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A" w:rsidRDefault="008C4BCA" w:rsidP="008C4BCA">
      <w:pPr>
        <w:widowControl w:val="0"/>
        <w:autoSpaceDE w:val="0"/>
        <w:autoSpaceDN w:val="0"/>
        <w:adjustRightInd w:val="0"/>
        <w:jc w:val="center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jc w:val="center"/>
      </w:pPr>
      <w:r w:rsidRPr="006F76E0">
        <w:t xml:space="preserve">Договор N </w:t>
      </w:r>
      <w:r w:rsidRPr="004822E3">
        <w:rPr>
          <w:u w:val="single"/>
        </w:rPr>
        <w:t>_</w:t>
      </w:r>
      <w:r>
        <w:rPr>
          <w:u w:val="single"/>
        </w:rPr>
        <w:t>______</w:t>
      </w:r>
      <w:r w:rsidRPr="004822E3">
        <w:rPr>
          <w:u w:val="single"/>
        </w:rPr>
        <w:t>__</w:t>
      </w:r>
    </w:p>
    <w:p w:rsidR="008C4BCA" w:rsidRPr="00645736" w:rsidRDefault="008C4BCA" w:rsidP="008C4BCA">
      <w:pPr>
        <w:widowControl w:val="0"/>
        <w:autoSpaceDE w:val="0"/>
        <w:autoSpaceDN w:val="0"/>
        <w:adjustRightInd w:val="0"/>
        <w:jc w:val="center"/>
      </w:pPr>
      <w:r>
        <w:t>временного безвозмездного</w:t>
      </w:r>
      <w:r w:rsidRPr="00645736">
        <w:t xml:space="preserve"> пользования имуществом</w:t>
      </w:r>
    </w:p>
    <w:p w:rsidR="008C4BCA" w:rsidRPr="00645736" w:rsidRDefault="008C4BCA" w:rsidP="008C4BCA">
      <w:pPr>
        <w:pStyle w:val="ConsPlusNonformat"/>
      </w:pPr>
      <w:r>
        <w:t xml:space="preserve">г. </w:t>
      </w:r>
      <w:r w:rsidRPr="00645736">
        <w:rPr>
          <w:u w:val="single"/>
        </w:rPr>
        <w:t>Сочи</w:t>
      </w:r>
      <w:r w:rsidRPr="00645736">
        <w:t xml:space="preserve">___                              </w:t>
      </w:r>
      <w:r>
        <w:t xml:space="preserve">         </w:t>
      </w:r>
      <w:r w:rsidRPr="00645736">
        <w:t xml:space="preserve">  "</w:t>
      </w:r>
      <w:r w:rsidRPr="004822E3">
        <w:rPr>
          <w:u w:val="single"/>
        </w:rPr>
        <w:t>_</w:t>
      </w:r>
      <w:r>
        <w:t>_"</w:t>
      </w:r>
      <w:r w:rsidRPr="00645736">
        <w:t>_</w:t>
      </w:r>
      <w:r>
        <w:t>____________</w:t>
      </w:r>
      <w:r w:rsidRPr="00645736">
        <w:t>_ _</w:t>
      </w:r>
      <w:r w:rsidRPr="00645736">
        <w:rPr>
          <w:u w:val="single"/>
        </w:rPr>
        <w:t>20</w:t>
      </w:r>
      <w:r w:rsidRPr="00645736">
        <w:t>__ г</w:t>
      </w:r>
    </w:p>
    <w:p w:rsidR="008C4BCA" w:rsidRPr="00645736" w:rsidRDefault="008C4BCA" w:rsidP="008C4BCA">
      <w:pPr>
        <w:pStyle w:val="ConsPlusNonformat"/>
      </w:pPr>
    </w:p>
    <w:p w:rsidR="008C4BCA" w:rsidRPr="00645736" w:rsidRDefault="008C4BCA" w:rsidP="008C4BCA">
      <w:pPr>
        <w:pStyle w:val="ConsPlusNonformat"/>
        <w:rPr>
          <w:u w:val="single"/>
        </w:rPr>
      </w:pPr>
      <w:r w:rsidRPr="00645736">
        <w:t xml:space="preserve">    </w:t>
      </w:r>
      <w:r w:rsidRPr="008C4BCA">
        <w:rPr>
          <w:color w:val="FF0000"/>
          <w:u w:val="single"/>
        </w:rPr>
        <w:t>_</w:t>
      </w:r>
      <w:r w:rsidRPr="008C4BCA">
        <w:rPr>
          <w:rStyle w:val="fill"/>
          <w:b w:val="0"/>
          <w:i w:val="0"/>
          <w:u w:val="single"/>
        </w:rPr>
        <w:t>___________________________________________________</w:t>
      </w:r>
      <w:r>
        <w:rPr>
          <w:u w:val="single"/>
        </w:rPr>
        <w:t xml:space="preserve"> "Ссудодатель",______</w:t>
      </w:r>
    </w:p>
    <w:p w:rsidR="008C4BCA" w:rsidRPr="00645736" w:rsidRDefault="008C4BCA" w:rsidP="008C4BCA">
      <w:pPr>
        <w:pStyle w:val="ConsPlusNonformat"/>
      </w:pPr>
      <w:r w:rsidRPr="00645736">
        <w:t xml:space="preserve">               (Ф.И.О.)</w:t>
      </w:r>
    </w:p>
    <w:p w:rsidR="008C4BCA" w:rsidRPr="00645736" w:rsidRDefault="008C4BCA" w:rsidP="008C4BCA">
      <w:pPr>
        <w:pStyle w:val="ConsPlusNonformat"/>
        <w:rPr>
          <w:u w:val="single"/>
        </w:rPr>
      </w:pPr>
      <w:r w:rsidRPr="00645736">
        <w:rPr>
          <w:rStyle w:val="fill"/>
          <w:b w:val="0"/>
          <w:i w:val="0"/>
          <w:color w:val="auto"/>
          <w:u w:val="single"/>
        </w:rPr>
        <w:t>_</w:t>
      </w:r>
      <w:r w:rsidRPr="00645736">
        <w:rPr>
          <w:u w:val="single"/>
        </w:rPr>
        <w:t>, с одной стороны, и_______________________________________</w:t>
      </w:r>
      <w:r w:rsidRPr="00645736">
        <w:t xml:space="preserve">                                  </w:t>
      </w:r>
    </w:p>
    <w:p w:rsidR="008C4BCA" w:rsidRPr="00645736" w:rsidRDefault="008C4BCA" w:rsidP="008C4BCA">
      <w:pPr>
        <w:pStyle w:val="ConsPlusNonformat"/>
        <w:rPr>
          <w:u w:val="single"/>
        </w:rPr>
      </w:pPr>
      <w:r w:rsidRPr="00645736">
        <w:t>_</w:t>
      </w:r>
      <w:r w:rsidRPr="00645736">
        <w:rPr>
          <w:b/>
          <w:i/>
          <w:u w:val="single"/>
        </w:rPr>
        <w:t xml:space="preserve"> </w:t>
      </w:r>
      <w:r w:rsidRPr="00645736">
        <w:rPr>
          <w:rStyle w:val="fill"/>
          <w:b w:val="0"/>
          <w:i w:val="0"/>
          <w:color w:val="auto"/>
          <w:u w:val="single"/>
        </w:rPr>
        <w:t>муниципальное дошкольное образовательное бюджетное учреждение детский сад № 39 г. Сочи</w:t>
      </w:r>
      <w:r w:rsidRPr="00645736">
        <w:t xml:space="preserve">, </w:t>
      </w:r>
      <w:r w:rsidRPr="00645736">
        <w:rPr>
          <w:u w:val="single"/>
        </w:rPr>
        <w:t>именуем__  в дальнейшем "Ссудополучатель",_______________________</w:t>
      </w:r>
    </w:p>
    <w:p w:rsidR="008C4BCA" w:rsidRPr="00645736" w:rsidRDefault="008C4BCA" w:rsidP="008C4BCA">
      <w:pPr>
        <w:pStyle w:val="ConsPlusNonformat"/>
      </w:pPr>
      <w:r w:rsidRPr="00645736">
        <w:t>(наименование или Ф.И.О.)</w:t>
      </w:r>
    </w:p>
    <w:p w:rsidR="008C4BCA" w:rsidRPr="00645736" w:rsidRDefault="008C4BCA" w:rsidP="008C4BCA">
      <w:pPr>
        <w:pStyle w:val="ConsPlusNonformat"/>
        <w:rPr>
          <w:u w:val="single"/>
        </w:rPr>
      </w:pPr>
      <w:r w:rsidRPr="00645736">
        <w:rPr>
          <w:u w:val="single"/>
        </w:rPr>
        <w:t xml:space="preserve">В лице </w:t>
      </w:r>
      <w:r w:rsidRPr="008C4BCA">
        <w:rPr>
          <w:rStyle w:val="fill"/>
          <w:b w:val="0"/>
          <w:i w:val="0"/>
          <w:u w:val="single"/>
        </w:rPr>
        <w:t>_________________________________</w:t>
      </w:r>
      <w:r>
        <w:rPr>
          <w:rStyle w:val="fill"/>
          <w:b w:val="0"/>
          <w:i w:val="0"/>
          <w:color w:val="auto"/>
          <w:u w:val="single"/>
        </w:rPr>
        <w:t>_</w:t>
      </w:r>
      <w:r w:rsidRPr="00645736">
        <w:rPr>
          <w:u w:val="single"/>
        </w:rPr>
        <w:t>, действующей__ на основании_______</w:t>
      </w:r>
    </w:p>
    <w:p w:rsidR="008C4BCA" w:rsidRPr="006F76E0" w:rsidRDefault="008C4BCA" w:rsidP="008C4BCA">
      <w:pPr>
        <w:pStyle w:val="ConsPlusNonformat"/>
      </w:pPr>
      <w:r w:rsidRPr="00645736">
        <w:t xml:space="preserve">                   (должность</w:t>
      </w:r>
      <w:r w:rsidRPr="006F76E0">
        <w:t>, Ф.И.О.)</w:t>
      </w:r>
    </w:p>
    <w:p w:rsidR="008C4BCA" w:rsidRPr="005647B2" w:rsidRDefault="008C4BCA" w:rsidP="008C4BCA">
      <w:pPr>
        <w:pStyle w:val="ConsPlusNonformat"/>
        <w:rPr>
          <w:u w:val="single"/>
        </w:rPr>
      </w:pPr>
      <w:r w:rsidRPr="008C4BCA">
        <w:rPr>
          <w:color w:val="FF0000"/>
          <w:u w:val="single"/>
        </w:rPr>
        <w:t xml:space="preserve">_ </w:t>
      </w:r>
      <w:r w:rsidRPr="008C4BCA">
        <w:rPr>
          <w:rStyle w:val="fill"/>
          <w:b w:val="0"/>
          <w:i w:val="0"/>
          <w:u w:val="single"/>
        </w:rPr>
        <w:t>___________</w:t>
      </w:r>
      <w:r w:rsidRPr="00F42CB9">
        <w:rPr>
          <w:u w:val="single"/>
        </w:rPr>
        <w:t>,</w:t>
      </w:r>
      <w:r w:rsidRPr="005647B2">
        <w:rPr>
          <w:u w:val="single"/>
        </w:rPr>
        <w:t xml:space="preserve"> с другой стороны, заключили</w:t>
      </w:r>
      <w:r>
        <w:rPr>
          <w:u w:val="single"/>
        </w:rPr>
        <w:t>___________________________________</w:t>
      </w:r>
    </w:p>
    <w:p w:rsidR="008C4BCA" w:rsidRPr="006F76E0" w:rsidRDefault="008C4BCA" w:rsidP="008C4BCA">
      <w:pPr>
        <w:pStyle w:val="ConsPlusNonformat"/>
      </w:pPr>
      <w:r w:rsidRPr="006F76E0">
        <w:t>(Устава, положения, доверенности, паспорта)</w:t>
      </w:r>
    </w:p>
    <w:p w:rsidR="008C4BCA" w:rsidRPr="006F76E0" w:rsidRDefault="008C4BCA" w:rsidP="008C4BCA">
      <w:pPr>
        <w:pStyle w:val="ConsPlusNonformat"/>
      </w:pPr>
      <w:r w:rsidRPr="005647B2">
        <w:rPr>
          <w:u w:val="single"/>
        </w:rPr>
        <w:t>настоящий Договор о нижеследующем</w:t>
      </w:r>
      <w:r>
        <w:rPr>
          <w:u w:val="single"/>
        </w:rPr>
        <w:t>:</w:t>
      </w:r>
      <w:r>
        <w:t>___________________________________________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  <w:r w:rsidRPr="006F76E0">
        <w:t>1. ПРЕДМЕТ ДОГОВОРА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1.1. Ссудодатель передает Ссудополучателю имущество, указанное в п. 1.2 настоящего Договора (далее - Имущество),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 w:rsidR="008C4BCA" w:rsidRPr="006F76E0" w:rsidRDefault="008C4BCA" w:rsidP="008C4BCA">
      <w:pPr>
        <w:pStyle w:val="ConsPlusNonformat"/>
      </w:pPr>
      <w:r w:rsidRPr="006F76E0">
        <w:t xml:space="preserve">    1.2. По    настоящему  Договору в безвозмездное пользование  передается</w:t>
      </w:r>
    </w:p>
    <w:p w:rsidR="008C4BCA" w:rsidRPr="006F76E0" w:rsidRDefault="008C4BCA" w:rsidP="008C4BCA">
      <w:pPr>
        <w:pStyle w:val="ConsPlusNonformat"/>
      </w:pPr>
      <w:r w:rsidRPr="006F76E0">
        <w:t>следующее Имущество:</w:t>
      </w:r>
    </w:p>
    <w:p w:rsidR="008C4BCA" w:rsidRPr="007504C9" w:rsidRDefault="008C4BCA" w:rsidP="008C4B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  <w:u w:val="single"/>
        </w:rPr>
      </w:pPr>
      <w:r w:rsidRPr="006F76E0">
        <w:t xml:space="preserve">    1.2.1</w:t>
      </w:r>
      <w:r>
        <w:t xml:space="preserve">. </w:t>
      </w:r>
      <w:r w:rsidRPr="008C4BCA">
        <w:rPr>
          <w:color w:val="FF0000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8C4BCA" w:rsidRPr="00645736" w:rsidRDefault="008C4BCA" w:rsidP="008C4BCA">
      <w:pPr>
        <w:pStyle w:val="ConsPlusNonformat"/>
      </w:pPr>
      <w:r w:rsidRPr="00645736">
        <w:t xml:space="preserve">        (вид, индивидуализирующие признаки)</w:t>
      </w:r>
    </w:p>
    <w:p w:rsidR="008C4BCA" w:rsidRPr="00645736" w:rsidRDefault="008C4BCA" w:rsidP="008C4BCA">
      <w:pPr>
        <w:pStyle w:val="ConsPlusNonformat"/>
      </w:pPr>
      <w:r w:rsidRPr="00645736">
        <w:t>состояние - ____</w:t>
      </w:r>
      <w:r w:rsidRPr="00645736">
        <w:rPr>
          <w:u w:val="single"/>
        </w:rPr>
        <w:t>хорошее</w:t>
      </w:r>
      <w:r w:rsidRPr="00645736">
        <w:t>____________, в том числе недостатки - ______</w:t>
      </w:r>
      <w:r w:rsidRPr="00645736">
        <w:rPr>
          <w:u w:val="single"/>
        </w:rPr>
        <w:t>нет</w:t>
      </w:r>
      <w:r w:rsidRPr="00645736">
        <w:t>_____,</w:t>
      </w:r>
    </w:p>
    <w:p w:rsidR="008C4BCA" w:rsidRPr="006F76E0" w:rsidRDefault="008C4BCA" w:rsidP="008C4BCA">
      <w:pPr>
        <w:pStyle w:val="ConsPlusNonformat"/>
      </w:pPr>
      <w:r w:rsidRPr="00645736">
        <w:t>принадлежности и документация - __________________________________________;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1.4. Имущество передается Ссудополучателю согласно акту передачи Имущества. Указанные акты составляются и подписываются Ссудодателем и уполномоченным представителем Ссудополучателя.</w:t>
      </w:r>
    </w:p>
    <w:p w:rsidR="008C4BCA" w:rsidRPr="007504C9" w:rsidRDefault="008C4BCA" w:rsidP="008C4B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  <w:r w:rsidRPr="006F76E0">
        <w:t>1.6. По соглашению Сторон на момент подписания настоящего Договора Имущество оценивается</w:t>
      </w:r>
      <w:r w:rsidRPr="00950B53">
        <w:t xml:space="preserve"> </w:t>
      </w:r>
      <w:proofErr w:type="gramStart"/>
      <w:r w:rsidRPr="00950B53">
        <w:t>в</w:t>
      </w:r>
      <w:proofErr w:type="gramEnd"/>
      <w:r w:rsidRPr="008C4BCA">
        <w:rPr>
          <w:color w:val="FF0000"/>
        </w:rPr>
        <w:t>__________________________________________________________________рублей</w:t>
      </w:r>
    </w:p>
    <w:p w:rsidR="008C4BCA" w:rsidRPr="00950B53" w:rsidRDefault="008C4BCA" w:rsidP="008C4BC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u w:val="single"/>
        </w:rPr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  <w:r w:rsidRPr="006F76E0">
        <w:t>2. ПЕРЕДАЧА ИМУЩЕСТВА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2.1. Имущество предоставляется в</w:t>
      </w:r>
      <w:r>
        <w:t>о временное</w:t>
      </w:r>
      <w:r w:rsidRPr="006F76E0">
        <w:t xml:space="preserve"> безвозмездное пользование со всеми его принадлежностями и относящимися к нему документами (инструкцией по использованию, техническим паспортом и т.п.) (иное может быть предусмотрено Договором).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Если такие принадлежности и документы переданы не были,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Ссудополучателя,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Pr="006F76E0">
        <w:t>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Pr="006F76E0">
        <w:t>.1. При обнаружении таких недостатков Ссудополучатель вправе по своему выбору потребовать от Ссудодателя безвозмездного устранения недостатков Имущества или возмещения своих расходов на устранение недостатков Имущества либо досрочного расторжения настоящего Договора и возмещения понесенного им реального ущерба.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Pr="006F76E0">
        <w:t xml:space="preserve">.2. Ссудодатель, извещенный о требованиях Ссудополучателя или о его намерении устранить недостатки Имущества за счет Ссудодателя, может без промедления </w:t>
      </w:r>
      <w:r w:rsidRPr="006F76E0">
        <w:lastRenderedPageBreak/>
        <w:t>произвести замену неисправного Имущества другим аналогичным, находящимся в надлежащем состоянии.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Pr="006F76E0">
        <w:t xml:space="preserve">. Ссудодатель не отвечает за недостатки Имущества, которые были </w:t>
      </w:r>
      <w:proofErr w:type="gramStart"/>
      <w:r w:rsidRPr="006F76E0">
        <w:t>им</w:t>
      </w:r>
      <w:proofErr w:type="gramEnd"/>
      <w:r w:rsidRPr="006F76E0"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Имущества или проверки его исправности при заключении Договора или при передаче Имущества.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  <w:r w:rsidRPr="006F76E0">
        <w:t>3. ОБЯЗАННОСТИ СТОРОН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3.1. Ссудодатель обязан: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3.1.1. Передать Имущество в день подписания настоящего Договора в состоянии, соответствующем его назначению;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3.1.2. Передать принадлежности и документацию по пользованию Имуществом одновременно с передачей Имущества.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3.1.3. (С учетом п. 3.2.3 настоящего договора) за свой счет производить текущий и капитальный ремонт Имущества, нести все расходы по его содержанию, при необходимости производить улучшения Имущества;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3.2. Ссудополучатель обязан: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3.2.1. Использовать Имущество исключительно в г</w:t>
      </w:r>
      <w:r>
        <w:rPr>
          <w:u w:val="single"/>
        </w:rPr>
        <w:t>рупповом помещении</w:t>
      </w:r>
      <w:r>
        <w:t>______</w:t>
      </w:r>
      <w:r w:rsidRPr="006F76E0">
        <w:t>_ по его назначению;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3.2.2. Обеспечить сохранность Имущества;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3.2.3. (С учетом п. 3.1.3 настоящего договора) за свой счет производить текущий и капитальный ремонт Имущества, нести все расходы по его содержанию, при необходимости производить улучшения Имущества;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3.2.4. при намерении улучшить Имущество - письменно согласовать такие улучшения со Ссудодателем. Стоимость улучшений Имущества, произведенных Ссудополучателем без согласия Ссудодателя, возмещению не подлежит (иное может быть предусмотрено Договором);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3.3. Ссудодатель вправе: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>- в любое время проверять порядок использования Имущества Ссудополучателем, не вмешиваясь в деятельность последнего;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  <w:r w:rsidRPr="006F76E0">
        <w:t>5. СРОК ДЕЙСТВИ</w:t>
      </w:r>
      <w:r>
        <w:t>Я.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8C4BCA" w:rsidRDefault="008C4BCA" w:rsidP="008C4BC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5.1</w:t>
      </w:r>
      <w:r w:rsidRPr="006F76E0">
        <w:t xml:space="preserve">. Настоящий Договор вступает в силу с момента его подписания сторонами и действует до </w:t>
      </w:r>
      <w:proofErr w:type="spellStart"/>
      <w:r w:rsidRPr="008C4BCA">
        <w:rPr>
          <w:color w:val="FF0000"/>
        </w:rPr>
        <w:t>________года</w:t>
      </w:r>
      <w:proofErr w:type="spellEnd"/>
      <w:r w:rsidRPr="008C4BCA">
        <w:rPr>
          <w:color w:val="FF0000"/>
        </w:rPr>
        <w:t>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>
        <w:t>5.2</w:t>
      </w:r>
      <w:r w:rsidRPr="006F76E0">
        <w:t>. Настоящий Договор составлен и подписан в 2-х экземплярах, имеющих одинаковую юридическую силу, один из которых находится у Ссудодателя, а другой - у Ссудополучателя.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>
        <w:t>5.3</w:t>
      </w:r>
      <w:r w:rsidRPr="006F76E0">
        <w:t>. В случае реорганизации юридического лица - Ссудополучателя его права и обязанности по Договору переходят к юридическому лицу, являющемуся его правопреемником.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  <w:r w:rsidRPr="006F76E0">
        <w:t>6. ЗАКЛЮЧИТЕЛЬНЫЕ ПОЛОЖЕНИЯ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>
        <w:t>6.1</w:t>
      </w:r>
      <w:r w:rsidRPr="006F76E0">
        <w:t>. Акт передачи Имущества.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F76E0">
        <w:t xml:space="preserve">6.2. Настоящий договор составлен в двух экземплярах, обладающих </w:t>
      </w:r>
      <w:proofErr w:type="gramStart"/>
      <w:r w:rsidRPr="006F76E0">
        <w:t>одинаковой</w:t>
      </w:r>
      <w:proofErr w:type="gramEnd"/>
      <w:r w:rsidRPr="006F76E0">
        <w:t xml:space="preserve"> юридической силой - по одному для каждой из сторон.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</w:p>
    <w:p w:rsidR="008C4BCA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jc w:val="center"/>
        <w:outlineLvl w:val="0"/>
      </w:pPr>
      <w:r w:rsidRPr="006F76E0">
        <w:t>7. АДРЕСА И РЕКВИЗИТЫ СТОРОН</w:t>
      </w:r>
    </w:p>
    <w:p w:rsidR="008C4BCA" w:rsidRPr="00645736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  <w:r w:rsidRPr="00645736">
        <w:t xml:space="preserve">Ссудодатель: </w:t>
      </w:r>
      <w:r w:rsidRPr="00645736">
        <w:rPr>
          <w:rStyle w:val="fill"/>
          <w:b w:val="0"/>
          <w:i w:val="0"/>
          <w:color w:val="auto"/>
        </w:rPr>
        <w:t>______________________________</w:t>
      </w:r>
      <w:r w:rsidRPr="00645736">
        <w:rPr>
          <w:rStyle w:val="fill"/>
          <w:b w:val="0"/>
          <w:i w:val="0"/>
          <w:color w:val="auto"/>
          <w:u w:val="single"/>
        </w:rPr>
        <w:t xml:space="preserve">__________________________________ </w:t>
      </w:r>
      <w:r w:rsidRPr="00645736">
        <w:t>____________________________________________________________________________</w:t>
      </w:r>
      <w:r>
        <w:t xml:space="preserve"> </w:t>
      </w:r>
      <w:r w:rsidRPr="00F42CB9">
        <w:rPr>
          <w:rStyle w:val="fill"/>
          <w:b w:val="0"/>
          <w:i w:val="0"/>
          <w:color w:val="auto"/>
          <w:u w:val="single"/>
        </w:rPr>
        <w:t>___________________________________________________________________________</w:t>
      </w:r>
      <w:r w:rsidRPr="00F42CB9">
        <w:rPr>
          <w:u w:val="single"/>
        </w:rPr>
        <w:br/>
      </w:r>
      <w:r w:rsidRPr="00F42CB9">
        <w:rPr>
          <w:rStyle w:val="fill"/>
          <w:b w:val="0"/>
          <w:i w:val="0"/>
          <w:color w:val="auto"/>
        </w:rPr>
        <w:t>____</w:t>
      </w:r>
      <w:r>
        <w:rPr>
          <w:rStyle w:val="fill"/>
          <w:b w:val="0"/>
          <w:i w:val="0"/>
          <w:color w:val="auto"/>
        </w:rPr>
        <w:t>_______________________________________________________________________</w:t>
      </w:r>
      <w:r w:rsidRPr="00F42CB9">
        <w:rPr>
          <w:rStyle w:val="fill"/>
          <w:b w:val="0"/>
          <w:i w:val="0"/>
          <w:color w:val="auto"/>
        </w:rPr>
        <w:t xml:space="preserve"> </w:t>
      </w:r>
      <w:r w:rsidRPr="009A7A8B">
        <w:br/>
      </w:r>
      <w:r w:rsidRPr="006F76E0">
        <w:t>_________________________________________________</w:t>
      </w:r>
      <w:r>
        <w:t>_____</w:t>
      </w:r>
      <w:r w:rsidRPr="006F76E0">
        <w:t>______________________.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</w:pPr>
      <w:r w:rsidRPr="006F76E0">
        <w:t>Ссудополучатель: ___</w:t>
      </w:r>
      <w:r w:rsidRPr="00E51486">
        <w:rPr>
          <w:b/>
          <w:i/>
          <w:u w:val="single"/>
        </w:rPr>
        <w:t xml:space="preserve"> </w:t>
      </w:r>
      <w:r>
        <w:rPr>
          <w:rStyle w:val="fill"/>
          <w:b w:val="0"/>
          <w:i w:val="0"/>
          <w:color w:val="auto"/>
          <w:u w:val="single"/>
        </w:rPr>
        <w:t>__________</w:t>
      </w:r>
      <w:r w:rsidRPr="00F42CB9">
        <w:rPr>
          <w:rStyle w:val="fill"/>
          <w:b w:val="0"/>
          <w:i w:val="0"/>
          <w:color w:val="auto"/>
        </w:rPr>
        <w:t>___________________________________________</w:t>
      </w:r>
      <w:r w:rsidRPr="009A7A8B">
        <w:br/>
      </w:r>
      <w:r>
        <w:t>___________________</w:t>
      </w:r>
      <w:r w:rsidRPr="006F76E0">
        <w:t>_______________________________________________</w:t>
      </w:r>
      <w:r>
        <w:t>________</w:t>
      </w:r>
      <w:r w:rsidRPr="006F76E0">
        <w:t>___</w:t>
      </w:r>
    </w:p>
    <w:p w:rsidR="008C4BCA" w:rsidRDefault="008C4BCA" w:rsidP="008C4BCA">
      <w:pPr>
        <w:widowControl w:val="0"/>
        <w:autoSpaceDE w:val="0"/>
        <w:autoSpaceDN w:val="0"/>
        <w:adjustRightInd w:val="0"/>
      </w:pPr>
      <w:r>
        <w:t>_______________</w:t>
      </w:r>
      <w:r w:rsidRPr="006F76E0">
        <w:t>___________________________________</w:t>
      </w:r>
      <w:r>
        <w:t>___________________________</w:t>
      </w:r>
    </w:p>
    <w:p w:rsidR="008C4BCA" w:rsidRDefault="008C4BCA" w:rsidP="008C4BC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C4BCA" w:rsidRDefault="008C4BCA" w:rsidP="008C4BC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C4BCA" w:rsidRDefault="008C4BCA" w:rsidP="008C4BC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C4BCA" w:rsidRPr="00356D56" w:rsidRDefault="008C4BCA" w:rsidP="008C4BC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C4BCA" w:rsidRPr="006F76E0" w:rsidRDefault="008C4BCA" w:rsidP="008C4BCA">
      <w:pPr>
        <w:widowControl w:val="0"/>
        <w:autoSpaceDE w:val="0"/>
        <w:autoSpaceDN w:val="0"/>
        <w:adjustRightInd w:val="0"/>
        <w:ind w:firstLine="540"/>
        <w:jc w:val="both"/>
      </w:pPr>
    </w:p>
    <w:p w:rsidR="008C4BCA" w:rsidRDefault="008C4BCA" w:rsidP="008C4BCA">
      <w:pPr>
        <w:pStyle w:val="ConsPlusNonformat"/>
      </w:pPr>
      <w:r w:rsidRPr="006F76E0">
        <w:t xml:space="preserve">                   Ссудодатель:                   Ссудополучатель:</w:t>
      </w:r>
    </w:p>
    <w:p w:rsidR="008C4BCA" w:rsidRPr="006F76E0" w:rsidRDefault="008C4BCA" w:rsidP="008C4BCA">
      <w:pPr>
        <w:pStyle w:val="ConsPlusNonformat"/>
      </w:pPr>
    </w:p>
    <w:p w:rsidR="008C4BCA" w:rsidRPr="006F76E0" w:rsidRDefault="008C4BCA" w:rsidP="008C4BCA">
      <w:pPr>
        <w:pStyle w:val="ConsPlusNonformat"/>
      </w:pPr>
      <w:r w:rsidRPr="006F76E0">
        <w:t xml:space="preserve">         ________________/_____________   ________________/_____________</w:t>
      </w:r>
    </w:p>
    <w:p w:rsidR="008C4BCA" w:rsidRPr="006F76E0" w:rsidRDefault="008C4BCA" w:rsidP="008C4BCA">
      <w:pPr>
        <w:pStyle w:val="ConsPlusNonformat"/>
      </w:pPr>
      <w:r w:rsidRPr="006F76E0">
        <w:t xml:space="preserve">                                                             М.П.</w:t>
      </w:r>
    </w:p>
    <w:p w:rsidR="002F0DB6" w:rsidRPr="008C4BCA" w:rsidRDefault="002F0DB6" w:rsidP="008C4BCA"/>
    <w:sectPr w:rsidR="002F0DB6" w:rsidRPr="008C4BCA" w:rsidSect="002F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B92"/>
    <w:rsid w:val="002F0DB6"/>
    <w:rsid w:val="00894B92"/>
    <w:rsid w:val="008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894B92"/>
    <w:rPr>
      <w:b/>
      <w:bCs/>
      <w:i/>
      <w:iCs/>
      <w:color w:val="FF0000"/>
    </w:rPr>
  </w:style>
  <w:style w:type="paragraph" w:styleId="a3">
    <w:name w:val="Normal (Web)"/>
    <w:basedOn w:val="a"/>
    <w:uiPriority w:val="99"/>
    <w:unhideWhenUsed/>
    <w:rsid w:val="00894B92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ДОУ39</dc:creator>
  <cp:lastModifiedBy>ДОУ39</cp:lastModifiedBy>
  <cp:revision>2</cp:revision>
  <dcterms:created xsi:type="dcterms:W3CDTF">2019-08-08T09:50:00Z</dcterms:created>
  <dcterms:modified xsi:type="dcterms:W3CDTF">2019-08-08T10:01:00Z</dcterms:modified>
</cp:coreProperties>
</file>